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16999" w14:textId="450F3873" w:rsidR="002F3082" w:rsidRDefault="002F3082" w:rsidP="002F3082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3082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42CA6FD2" w14:textId="77777777" w:rsidR="002F3082" w:rsidRPr="002F3082" w:rsidRDefault="002F3082" w:rsidP="002F308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7D055F" w14:textId="5F484009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sz w:val="24"/>
          <w:szCs w:val="24"/>
        </w:rPr>
        <w:t xml:space="preserve">Przedmiotem zamówienia jest dostawa </w:t>
      </w:r>
      <w:r w:rsidR="00A55C77">
        <w:rPr>
          <w:rFonts w:ascii="Times New Roman" w:eastAsia="Calibri" w:hAnsi="Times New Roman" w:cs="Times New Roman"/>
          <w:sz w:val="24"/>
          <w:szCs w:val="24"/>
        </w:rPr>
        <w:t>anten</w:t>
      </w:r>
      <w:r w:rsidR="002D655A">
        <w:rPr>
          <w:rFonts w:ascii="Times New Roman" w:eastAsia="Calibri" w:hAnsi="Times New Roman" w:cs="Times New Roman"/>
          <w:sz w:val="24"/>
          <w:szCs w:val="24"/>
        </w:rPr>
        <w:t>, dzielników do stacji bazowej</w:t>
      </w:r>
      <w:r w:rsidRPr="002F3082">
        <w:rPr>
          <w:rFonts w:ascii="Times New Roman" w:eastAsia="Calibri" w:hAnsi="Times New Roman" w:cs="Times New Roman"/>
          <w:sz w:val="24"/>
          <w:szCs w:val="24"/>
        </w:rPr>
        <w:t xml:space="preserve"> Motorola M</w:t>
      </w:r>
      <w:r w:rsidR="002D655A">
        <w:rPr>
          <w:rFonts w:ascii="Times New Roman" w:eastAsia="Calibri" w:hAnsi="Times New Roman" w:cs="Times New Roman"/>
          <w:sz w:val="24"/>
          <w:szCs w:val="24"/>
        </w:rPr>
        <w:t>TS</w:t>
      </w:r>
      <w:r w:rsidRPr="002F30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3082">
        <w:rPr>
          <w:rFonts w:ascii="Times New Roman" w:hAnsi="Times New Roman" w:cs="Times New Roman"/>
          <w:sz w:val="24"/>
          <w:szCs w:val="24"/>
        </w:rPr>
        <w:t xml:space="preserve">dla Komendy Wojewódzkiej Policji w Gdańsku. </w:t>
      </w:r>
    </w:p>
    <w:p w14:paraId="2343F1D8" w14:textId="7170680F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sz w:val="24"/>
          <w:szCs w:val="24"/>
        </w:rPr>
        <w:t>Zamówienie obejmuje</w:t>
      </w:r>
      <w:r w:rsidR="00440547">
        <w:rPr>
          <w:rFonts w:ascii="Times New Roman" w:hAnsi="Times New Roman" w:cs="Times New Roman"/>
          <w:sz w:val="24"/>
          <w:szCs w:val="24"/>
        </w:rPr>
        <w:t xml:space="preserve"> dostawę anten oraz trójników trójdrożnych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30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F3082">
        <w:rPr>
          <w:rFonts w:ascii="Times New Roman" w:hAnsi="Times New Roman" w:cs="Times New Roman"/>
          <w:sz w:val="24"/>
          <w:szCs w:val="24"/>
        </w:rPr>
        <w:t>amawiający</w:t>
      </w:r>
      <w:r w:rsidR="00EB6BBD">
        <w:rPr>
          <w:rFonts w:ascii="Times New Roman" w:hAnsi="Times New Roman" w:cs="Times New Roman"/>
          <w:sz w:val="24"/>
          <w:szCs w:val="24"/>
        </w:rPr>
        <w:t xml:space="preserve"> </w:t>
      </w:r>
      <w:r w:rsidRPr="002F3082">
        <w:rPr>
          <w:rFonts w:ascii="Times New Roman" w:hAnsi="Times New Roman" w:cs="Times New Roman"/>
          <w:sz w:val="24"/>
          <w:szCs w:val="24"/>
        </w:rPr>
        <w:t>dopuszcza możliwość składania ofert częściowych:</w:t>
      </w:r>
    </w:p>
    <w:p w14:paraId="0833DBE0" w14:textId="4886CAC9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1E5383" w14:textId="1DD9C0CA" w:rsidR="002F3082" w:rsidRPr="002F3082" w:rsidRDefault="002F3082" w:rsidP="002F30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3082">
        <w:rPr>
          <w:rFonts w:ascii="Times New Roman" w:hAnsi="Times New Roman" w:cs="Times New Roman"/>
          <w:b/>
          <w:sz w:val="24"/>
          <w:szCs w:val="24"/>
          <w:u w:val="single"/>
        </w:rPr>
        <w:t>Zadanie</w:t>
      </w:r>
      <w:r w:rsidR="008E445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514E80E" w14:textId="77777777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029058" w14:textId="309CAE92" w:rsidR="002D655A" w:rsidRDefault="002D655A" w:rsidP="002D655A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sz w:val="24"/>
          <w:szCs w:val="24"/>
        </w:rPr>
        <w:t>Zamówienie obejmuje dostawę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D135489" w14:textId="14C39512" w:rsidR="00933E7F" w:rsidRDefault="00933E7F" w:rsidP="00933E7F">
      <w:pPr>
        <w:suppressAutoHyphens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F3082">
        <w:rPr>
          <w:rFonts w:ascii="Times New Roman" w:hAnsi="Times New Roman" w:cs="Times New Roman"/>
          <w:b/>
          <w:bCs/>
          <w:sz w:val="24"/>
          <w:szCs w:val="24"/>
        </w:rPr>
        <w:t xml:space="preserve"> sztuk </w:t>
      </w:r>
      <w:r>
        <w:rPr>
          <w:rFonts w:ascii="Calibri" w:eastAsia="Times New Roman" w:hAnsi="Calibri" w:cs="Calibri"/>
          <w:color w:val="000000"/>
          <w:lang w:eastAsia="pl-PL"/>
        </w:rPr>
        <w:t>a</w:t>
      </w:r>
      <w:r w:rsidRPr="002D655A">
        <w:rPr>
          <w:rFonts w:ascii="Calibri" w:eastAsia="Times New Roman" w:hAnsi="Calibri" w:cs="Calibri"/>
          <w:color w:val="000000"/>
          <w:lang w:eastAsia="pl-PL"/>
        </w:rPr>
        <w:t xml:space="preserve">nten </w:t>
      </w:r>
      <w:r w:rsidRPr="00933E7F">
        <w:rPr>
          <w:rFonts w:ascii="Calibri" w:eastAsia="Times New Roman" w:hAnsi="Calibri" w:cs="Calibri"/>
          <w:color w:val="000000"/>
          <w:lang w:eastAsia="pl-PL"/>
        </w:rPr>
        <w:t>panelowa 65</w:t>
      </w:r>
      <w:r w:rsidR="00164D4A">
        <w:rPr>
          <w:rFonts w:ascii="Calibri" w:eastAsia="Times New Roman" w:hAnsi="Calibri" w:cs="Calibri"/>
          <w:color w:val="000000"/>
          <w:lang w:eastAsia="pl-PL"/>
        </w:rPr>
        <w:t>⁰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933E7F">
        <w:rPr>
          <w:rFonts w:ascii="Calibri" w:eastAsia="Times New Roman" w:hAnsi="Calibri" w:cs="Calibri"/>
          <w:color w:val="000000"/>
          <w:lang w:eastAsia="pl-PL"/>
        </w:rPr>
        <w:t>PROCOM 766.65.</w:t>
      </w:r>
      <w:r w:rsidR="008E4451">
        <w:rPr>
          <w:rFonts w:ascii="Calibri" w:eastAsia="Times New Roman" w:hAnsi="Calibri" w:cs="Calibri"/>
          <w:color w:val="000000"/>
          <w:lang w:eastAsia="pl-PL"/>
        </w:rPr>
        <w:t>15</w:t>
      </w:r>
      <w:r w:rsidRPr="00933E7F">
        <w:rPr>
          <w:rFonts w:ascii="Calibri" w:eastAsia="Times New Roman" w:hAnsi="Calibri" w:cs="Calibri"/>
          <w:color w:val="000000"/>
          <w:lang w:eastAsia="pl-PL"/>
        </w:rPr>
        <w:t xml:space="preserve">.00 </w:t>
      </w:r>
      <w:bookmarkStart w:id="1" w:name="_Hlk210645612"/>
      <w:r w:rsidRPr="00933E7F">
        <w:rPr>
          <w:rFonts w:ascii="Calibri" w:eastAsia="Times New Roman" w:hAnsi="Calibri" w:cs="Calibri"/>
          <w:color w:val="000000"/>
          <w:lang w:eastAsia="pl-PL"/>
        </w:rPr>
        <w:t>z</w:t>
      </w:r>
      <w:r w:rsidR="00552382" w:rsidRPr="00552382">
        <w:rPr>
          <w:rFonts w:ascii="Calibri" w:eastAsia="Times New Roman" w:hAnsi="Calibri" w:cs="Calibri"/>
          <w:color w:val="000000"/>
          <w:lang w:eastAsia="pl-PL"/>
        </w:rPr>
        <w:t xml:space="preserve"> uchwytem o regulowanym pochyleniu </w:t>
      </w:r>
      <w:r w:rsidR="00552382">
        <w:rPr>
          <w:rFonts w:ascii="Calibri" w:eastAsia="Times New Roman" w:hAnsi="Calibri" w:cs="Calibri"/>
          <w:color w:val="000000"/>
          <w:lang w:eastAsia="pl-PL"/>
        </w:rPr>
        <w:t xml:space="preserve">PROCOM </w:t>
      </w:r>
      <w:r w:rsidR="00552382" w:rsidRPr="00552382">
        <w:rPr>
          <w:rFonts w:ascii="Calibri" w:eastAsia="Times New Roman" w:hAnsi="Calibri" w:cs="Calibri"/>
          <w:color w:val="000000"/>
          <w:lang w:eastAsia="pl-PL"/>
        </w:rPr>
        <w:t>766.7010</w:t>
      </w:r>
      <w:r w:rsidR="00552382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552382" w:rsidRPr="00552382">
        <w:rPr>
          <w:rFonts w:ascii="Calibri" w:eastAsia="Times New Roman" w:hAnsi="Calibri" w:cs="Calibri"/>
          <w:color w:val="000000"/>
          <w:lang w:eastAsia="pl-PL"/>
        </w:rPr>
        <w:t>(</w:t>
      </w:r>
      <w:proofErr w:type="spellStart"/>
      <w:r w:rsidR="00552382" w:rsidRPr="00552382">
        <w:rPr>
          <w:rFonts w:ascii="Calibri" w:eastAsia="Times New Roman" w:hAnsi="Calibri" w:cs="Calibri"/>
          <w:color w:val="000000"/>
          <w:lang w:eastAsia="pl-PL"/>
        </w:rPr>
        <w:t>tilt</w:t>
      </w:r>
      <w:proofErr w:type="spellEnd"/>
      <w:r w:rsidR="00552382" w:rsidRPr="00552382">
        <w:rPr>
          <w:rFonts w:ascii="Calibri" w:eastAsia="Times New Roman" w:hAnsi="Calibri" w:cs="Calibri"/>
          <w:color w:val="000000"/>
          <w:lang w:eastAsia="pl-PL"/>
        </w:rPr>
        <w:t xml:space="preserve"> 0-12°)</w:t>
      </w:r>
      <w:r w:rsidRPr="00933E7F">
        <w:rPr>
          <w:rFonts w:ascii="Calibri" w:eastAsia="Times New Roman" w:hAnsi="Calibri" w:cs="Calibri"/>
          <w:color w:val="000000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bookmarkEnd w:id="1"/>
    </w:p>
    <w:p w14:paraId="5C4355D3" w14:textId="77777777" w:rsidR="00552382" w:rsidRPr="00933E7F" w:rsidRDefault="00552382" w:rsidP="00933E7F">
      <w:pPr>
        <w:suppressAutoHyphens w:val="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199EF725" w14:textId="62E8632E" w:rsidR="00933E7F" w:rsidRPr="00933E7F" w:rsidRDefault="00933E7F" w:rsidP="00933E7F">
      <w:pPr>
        <w:suppressAutoHyphens w:val="0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F3082">
        <w:rPr>
          <w:rFonts w:ascii="Times New Roman" w:hAnsi="Times New Roman" w:cs="Times New Roman"/>
          <w:b/>
          <w:bCs/>
          <w:sz w:val="24"/>
          <w:szCs w:val="24"/>
        </w:rPr>
        <w:t xml:space="preserve"> sztuk </w:t>
      </w:r>
      <w:r>
        <w:rPr>
          <w:rFonts w:ascii="Calibri" w:eastAsia="Times New Roman" w:hAnsi="Calibri" w:cs="Calibri"/>
          <w:color w:val="000000"/>
          <w:lang w:eastAsia="pl-PL"/>
        </w:rPr>
        <w:t>d</w:t>
      </w:r>
      <w:r w:rsidRPr="00933E7F">
        <w:rPr>
          <w:rFonts w:ascii="Calibri" w:eastAsia="Times New Roman" w:hAnsi="Calibri" w:cs="Calibri"/>
          <w:color w:val="000000"/>
          <w:lang w:eastAsia="pl-PL"/>
        </w:rPr>
        <w:t>zielnik</w:t>
      </w:r>
      <w:r>
        <w:rPr>
          <w:rFonts w:ascii="Calibri" w:eastAsia="Times New Roman" w:hAnsi="Calibri" w:cs="Calibri"/>
          <w:color w:val="000000"/>
          <w:lang w:eastAsia="pl-PL"/>
        </w:rPr>
        <w:t>ów</w:t>
      </w:r>
      <w:r w:rsidRPr="00933E7F">
        <w:rPr>
          <w:rFonts w:ascii="Calibri" w:eastAsia="Times New Roman" w:hAnsi="Calibri" w:cs="Calibri"/>
          <w:color w:val="000000"/>
          <w:lang w:eastAsia="pl-PL"/>
        </w:rPr>
        <w:t xml:space="preserve"> trójdrożny</w:t>
      </w:r>
      <w:r>
        <w:rPr>
          <w:rFonts w:ascii="Calibri" w:eastAsia="Times New Roman" w:hAnsi="Calibri" w:cs="Calibri"/>
          <w:color w:val="000000"/>
          <w:lang w:eastAsia="pl-PL"/>
        </w:rPr>
        <w:t xml:space="preserve">ch </w:t>
      </w:r>
      <w:r w:rsidRPr="00933E7F">
        <w:rPr>
          <w:rFonts w:ascii="Calibri" w:eastAsia="Times New Roman" w:hAnsi="Calibri" w:cs="Calibri"/>
          <w:color w:val="000000"/>
          <w:lang w:eastAsia="pl-PL"/>
        </w:rPr>
        <w:t>PROCOM APS-03-WBS-LP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122C1F8C" w14:textId="77777777" w:rsidR="00933E7F" w:rsidRPr="002D655A" w:rsidRDefault="00933E7F" w:rsidP="002D655A">
      <w:pPr>
        <w:suppressAutoHyphens w:val="0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02C5F5E9" w14:textId="05E1F394" w:rsidR="002F3082" w:rsidRPr="002F3082" w:rsidRDefault="002D655A" w:rsidP="002D655A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sz w:val="24"/>
          <w:szCs w:val="24"/>
        </w:rPr>
        <w:t>Specyfikacja przedmiotów będących obiektem zamówienia:</w:t>
      </w:r>
    </w:p>
    <w:p w14:paraId="03F4FF4C" w14:textId="77777777" w:rsidR="002D655A" w:rsidRDefault="002D655A" w:rsidP="002F3082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276BACC" w14:textId="0F640917" w:rsidR="0030586B" w:rsidRDefault="0030586B" w:rsidP="002F3082">
      <w:pPr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- </w:t>
      </w:r>
      <w:r w:rsidRPr="00933E7F">
        <w:rPr>
          <w:rFonts w:ascii="Calibri" w:eastAsia="Times New Roman" w:hAnsi="Calibri" w:cs="Calibri"/>
          <w:color w:val="000000"/>
          <w:lang w:eastAsia="pl-PL"/>
        </w:rPr>
        <w:t>PROCOM 766.65.1</w:t>
      </w:r>
      <w:r w:rsidR="008E4451">
        <w:rPr>
          <w:rFonts w:ascii="Calibri" w:eastAsia="Times New Roman" w:hAnsi="Calibri" w:cs="Calibri"/>
          <w:color w:val="000000"/>
          <w:lang w:eastAsia="pl-PL"/>
        </w:rPr>
        <w:t>5</w:t>
      </w:r>
      <w:r w:rsidRPr="00933E7F">
        <w:rPr>
          <w:rFonts w:ascii="Calibri" w:eastAsia="Times New Roman" w:hAnsi="Calibri" w:cs="Calibri"/>
          <w:color w:val="000000"/>
          <w:lang w:eastAsia="pl-PL"/>
        </w:rPr>
        <w:t>.00 z uchwytem</w:t>
      </w:r>
      <w:r>
        <w:rPr>
          <w:rFonts w:ascii="Calibri" w:eastAsia="Times New Roman" w:hAnsi="Calibri" w:cs="Calibri"/>
          <w:color w:val="000000"/>
          <w:lang w:eastAsia="pl-PL"/>
        </w:rPr>
        <w:t xml:space="preserve"> - zgodnie z kartą katalogową produktu (Załącznik nr </w:t>
      </w:r>
      <w:r w:rsidR="008E4451">
        <w:rPr>
          <w:rFonts w:ascii="Calibri" w:eastAsia="Times New Roman" w:hAnsi="Calibri" w:cs="Calibri"/>
          <w:color w:val="000000"/>
          <w:lang w:eastAsia="pl-PL"/>
        </w:rPr>
        <w:t>1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</w:p>
    <w:p w14:paraId="6F4EA03C" w14:textId="66C2ADB0" w:rsidR="0030586B" w:rsidRDefault="0030586B" w:rsidP="002F3082">
      <w:pPr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- </w:t>
      </w:r>
      <w:r w:rsidRPr="00933E7F">
        <w:rPr>
          <w:rFonts w:ascii="Calibri" w:eastAsia="Times New Roman" w:hAnsi="Calibri" w:cs="Calibri"/>
          <w:color w:val="000000"/>
          <w:lang w:eastAsia="pl-PL"/>
        </w:rPr>
        <w:t>PROCOM APS-03-WBS-LP</w:t>
      </w:r>
      <w:r w:rsidR="00BB1BD9">
        <w:rPr>
          <w:rFonts w:ascii="Calibri" w:eastAsia="Times New Roman" w:hAnsi="Calibri" w:cs="Calibri"/>
          <w:color w:val="000000"/>
          <w:lang w:eastAsia="pl-PL"/>
        </w:rPr>
        <w:t xml:space="preserve"> - zgodnie z kartą katalogową produktu (Załącznik nr </w:t>
      </w:r>
      <w:r w:rsidR="008E4451">
        <w:rPr>
          <w:rFonts w:ascii="Calibri" w:eastAsia="Times New Roman" w:hAnsi="Calibri" w:cs="Calibri"/>
          <w:color w:val="000000"/>
          <w:lang w:eastAsia="pl-PL"/>
        </w:rPr>
        <w:t>2</w:t>
      </w:r>
      <w:r w:rsidR="00BB1BD9">
        <w:rPr>
          <w:rFonts w:ascii="Calibri" w:eastAsia="Times New Roman" w:hAnsi="Calibri" w:cs="Calibri"/>
          <w:color w:val="000000"/>
          <w:lang w:eastAsia="pl-PL"/>
        </w:rPr>
        <w:t>)</w:t>
      </w:r>
    </w:p>
    <w:p w14:paraId="5B57DFCC" w14:textId="77777777" w:rsidR="0030586B" w:rsidRPr="002F3082" w:rsidRDefault="0030586B" w:rsidP="002F30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19945D" w14:textId="643D08AF" w:rsidR="0030586B" w:rsidRDefault="002F3082" w:rsidP="0030586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Zamawiający </w:t>
      </w:r>
      <w:r w:rsidR="00BB1BD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nie </w:t>
      </w: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>dopuszcza dostarczeni</w:t>
      </w:r>
      <w:r w:rsidR="00BB1BD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B1BD9">
        <w:rPr>
          <w:rFonts w:ascii="Times New Roman" w:hAnsi="Times New Roman" w:cs="Times New Roman"/>
          <w:b/>
          <w:bCs/>
          <w:sz w:val="24"/>
          <w:szCs w:val="24"/>
          <w:u w:val="single"/>
        </w:rPr>
        <w:t>urządzeń</w:t>
      </w: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B1BD9"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parametrach </w:t>
      </w: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równoważnych </w:t>
      </w:r>
    </w:p>
    <w:p w14:paraId="693FE299" w14:textId="77777777" w:rsidR="0030586B" w:rsidRDefault="0030586B" w:rsidP="0030586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E4571C7" w14:textId="2BA3E4F1" w:rsidR="00BB1BD9" w:rsidRDefault="00BB1BD9" w:rsidP="00BB1BD9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308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FED4BD7" w14:textId="3D3D4724" w:rsidR="00BB1BD9" w:rsidRDefault="00BB1BD9" w:rsidP="002F30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82F3AE" w14:textId="45C5C91E" w:rsidR="00842553" w:rsidRDefault="00842553">
      <w:pPr>
        <w:suppressAutoHyphens w:val="0"/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302259" w14:textId="77777777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341DE" w14:textId="0054F84C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sz w:val="24"/>
          <w:szCs w:val="24"/>
        </w:rPr>
        <w:t>Gwarancje na urządzenia objęte w zadani</w:t>
      </w:r>
      <w:r w:rsidR="008E4451">
        <w:rPr>
          <w:rFonts w:ascii="Times New Roman" w:hAnsi="Times New Roman" w:cs="Times New Roman"/>
          <w:sz w:val="24"/>
          <w:szCs w:val="24"/>
        </w:rPr>
        <w:t>u</w:t>
      </w:r>
      <w:r w:rsidRPr="002F3082">
        <w:rPr>
          <w:rFonts w:ascii="Times New Roman" w:hAnsi="Times New Roman" w:cs="Times New Roman"/>
          <w:sz w:val="24"/>
          <w:szCs w:val="24"/>
        </w:rPr>
        <w:t xml:space="preserve"> I winna być nie krótsza niż </w:t>
      </w:r>
      <w:r w:rsidR="00842553">
        <w:rPr>
          <w:rFonts w:ascii="Times New Roman" w:hAnsi="Times New Roman" w:cs="Times New Roman"/>
          <w:sz w:val="24"/>
          <w:szCs w:val="24"/>
        </w:rPr>
        <w:t>36</w:t>
      </w:r>
      <w:r w:rsidRPr="002F3082">
        <w:rPr>
          <w:rFonts w:ascii="Times New Roman" w:hAnsi="Times New Roman" w:cs="Times New Roman"/>
          <w:sz w:val="24"/>
          <w:szCs w:val="24"/>
        </w:rPr>
        <w:t xml:space="preserve"> miesi</w:t>
      </w:r>
      <w:r w:rsidR="005321F9">
        <w:rPr>
          <w:rFonts w:ascii="Times New Roman" w:hAnsi="Times New Roman" w:cs="Times New Roman"/>
          <w:sz w:val="24"/>
          <w:szCs w:val="24"/>
        </w:rPr>
        <w:t>ę</w:t>
      </w:r>
      <w:r w:rsidRPr="002F3082">
        <w:rPr>
          <w:rFonts w:ascii="Times New Roman" w:hAnsi="Times New Roman" w:cs="Times New Roman"/>
          <w:sz w:val="24"/>
          <w:szCs w:val="24"/>
        </w:rPr>
        <w:t>c</w:t>
      </w:r>
      <w:r w:rsidR="00842553">
        <w:rPr>
          <w:rFonts w:ascii="Times New Roman" w:hAnsi="Times New Roman" w:cs="Times New Roman"/>
          <w:sz w:val="24"/>
          <w:szCs w:val="24"/>
        </w:rPr>
        <w:t>y</w:t>
      </w:r>
      <w:r w:rsidR="00B833E7">
        <w:rPr>
          <w:rFonts w:ascii="Times New Roman" w:hAnsi="Times New Roman" w:cs="Times New Roman"/>
          <w:sz w:val="24"/>
          <w:szCs w:val="24"/>
        </w:rPr>
        <w:t>.</w:t>
      </w:r>
    </w:p>
    <w:p w14:paraId="072F2CFB" w14:textId="2D230197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  <w:r w:rsidRPr="00B833E7">
        <w:rPr>
          <w:rFonts w:ascii="Times New Roman" w:hAnsi="Times New Roman" w:cs="Times New Roman"/>
          <w:sz w:val="24"/>
          <w:szCs w:val="24"/>
        </w:rPr>
        <w:t xml:space="preserve">Dostarczane urządzenia muszą </w:t>
      </w:r>
      <w:r w:rsidR="00B833E7" w:rsidRPr="00B833E7">
        <w:rPr>
          <w:rFonts w:ascii="Times New Roman" w:hAnsi="Times New Roman" w:cs="Times New Roman"/>
          <w:sz w:val="24"/>
          <w:szCs w:val="24"/>
        </w:rPr>
        <w:t>s</w:t>
      </w:r>
      <w:r w:rsidRPr="00B833E7">
        <w:rPr>
          <w:rFonts w:ascii="Times New Roman" w:hAnsi="Times New Roman" w:cs="Times New Roman"/>
          <w:sz w:val="24"/>
          <w:szCs w:val="24"/>
        </w:rPr>
        <w:t>pełniać normę CE.</w:t>
      </w:r>
    </w:p>
    <w:p w14:paraId="37DD537B" w14:textId="0D344C35" w:rsidR="002F3082" w:rsidRPr="002F3082" w:rsidRDefault="002F3082" w:rsidP="002F3082">
      <w:pPr>
        <w:jc w:val="both"/>
        <w:rPr>
          <w:rFonts w:ascii="Times New Roman" w:hAnsi="Times New Roman" w:cs="Times New Roman"/>
          <w:sz w:val="24"/>
          <w:szCs w:val="24"/>
        </w:rPr>
      </w:pPr>
      <w:r w:rsidRPr="002F3082">
        <w:rPr>
          <w:rFonts w:ascii="Times New Roman" w:hAnsi="Times New Roman" w:cs="Times New Roman"/>
          <w:color w:val="000000"/>
          <w:sz w:val="24"/>
          <w:szCs w:val="24"/>
        </w:rPr>
        <w:t>Niedopuszczalne jest dostarczanie urządzeń</w:t>
      </w:r>
      <w:r w:rsidR="008425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3082">
        <w:rPr>
          <w:rFonts w:ascii="Times New Roman" w:hAnsi="Times New Roman" w:cs="Times New Roman"/>
          <w:color w:val="000000"/>
          <w:sz w:val="24"/>
          <w:szCs w:val="24"/>
        </w:rPr>
        <w:t xml:space="preserve">w oparciu o dostawę urządzeń „odnowionych” (ang. </w:t>
      </w:r>
      <w:proofErr w:type="spellStart"/>
      <w:r w:rsidRPr="002F3082">
        <w:rPr>
          <w:rFonts w:ascii="Times New Roman" w:hAnsi="Times New Roman" w:cs="Times New Roman"/>
          <w:color w:val="000000"/>
          <w:sz w:val="24"/>
          <w:szCs w:val="24"/>
        </w:rPr>
        <w:t>refurbished</w:t>
      </w:r>
      <w:proofErr w:type="spellEnd"/>
      <w:r w:rsidRPr="002F3082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833E7">
        <w:rPr>
          <w:rFonts w:ascii="Times New Roman" w:hAnsi="Times New Roman" w:cs="Times New Roman"/>
          <w:color w:val="000000"/>
          <w:sz w:val="24"/>
          <w:szCs w:val="24"/>
        </w:rPr>
        <w:t>. W</w:t>
      </w:r>
      <w:r w:rsidRPr="002F3082">
        <w:rPr>
          <w:rFonts w:ascii="Times New Roman" w:hAnsi="Times New Roman" w:cs="Times New Roman"/>
          <w:color w:val="000000"/>
          <w:sz w:val="24"/>
          <w:szCs w:val="24"/>
        </w:rPr>
        <w:t>szystkie dostarczane urządzenia muszą być fabrycznie nowe.</w:t>
      </w:r>
      <w:r w:rsidR="00B833E7">
        <w:rPr>
          <w:rFonts w:ascii="Times New Roman" w:hAnsi="Times New Roman" w:cs="Times New Roman"/>
          <w:color w:val="000000"/>
          <w:sz w:val="24"/>
          <w:szCs w:val="24"/>
        </w:rPr>
        <w:t xml:space="preserve"> Dostarczone urządzenia nie mogą być wyproduk</w:t>
      </w:r>
      <w:r w:rsidR="0026017B">
        <w:rPr>
          <w:rFonts w:ascii="Times New Roman" w:hAnsi="Times New Roman" w:cs="Times New Roman"/>
          <w:color w:val="000000"/>
          <w:sz w:val="24"/>
          <w:szCs w:val="24"/>
        </w:rPr>
        <w:t xml:space="preserve">owane </w:t>
      </w:r>
      <w:r w:rsidR="00B833E7">
        <w:rPr>
          <w:rFonts w:ascii="Times New Roman" w:hAnsi="Times New Roman" w:cs="Times New Roman"/>
          <w:color w:val="000000"/>
          <w:sz w:val="24"/>
          <w:szCs w:val="24"/>
        </w:rPr>
        <w:t xml:space="preserve">wcześniej niż </w:t>
      </w:r>
      <w:r w:rsidR="0026017B">
        <w:rPr>
          <w:rFonts w:ascii="Times New Roman" w:hAnsi="Times New Roman" w:cs="Times New Roman"/>
          <w:color w:val="000000"/>
          <w:sz w:val="24"/>
          <w:szCs w:val="24"/>
        </w:rPr>
        <w:t xml:space="preserve">6 miesięcy przed datą </w:t>
      </w:r>
      <w:r w:rsidR="00842553">
        <w:rPr>
          <w:rFonts w:ascii="Times New Roman" w:hAnsi="Times New Roman" w:cs="Times New Roman"/>
          <w:color w:val="000000"/>
          <w:sz w:val="24"/>
          <w:szCs w:val="24"/>
        </w:rPr>
        <w:t>dostawy.</w:t>
      </w:r>
      <w:r w:rsidR="002601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83EA6B9" w14:textId="77777777" w:rsidR="00690F7B" w:rsidRPr="002F3082" w:rsidRDefault="00690F7B">
      <w:pPr>
        <w:rPr>
          <w:rFonts w:ascii="Times New Roman" w:hAnsi="Times New Roman" w:cs="Times New Roman"/>
          <w:sz w:val="24"/>
          <w:szCs w:val="24"/>
        </w:rPr>
      </w:pPr>
    </w:p>
    <w:sectPr w:rsidR="00690F7B" w:rsidRPr="002F3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96AE0"/>
    <w:multiLevelType w:val="hybridMultilevel"/>
    <w:tmpl w:val="439C2982"/>
    <w:lvl w:ilvl="0" w:tplc="8DD6AF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33BB4"/>
    <w:multiLevelType w:val="hybridMultilevel"/>
    <w:tmpl w:val="52BE95AC"/>
    <w:lvl w:ilvl="0" w:tplc="4B406F3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839A9"/>
    <w:multiLevelType w:val="hybridMultilevel"/>
    <w:tmpl w:val="9B048642"/>
    <w:lvl w:ilvl="0" w:tplc="8DD6AF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84602"/>
    <w:multiLevelType w:val="hybridMultilevel"/>
    <w:tmpl w:val="EF1C9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736D7"/>
    <w:multiLevelType w:val="hybridMultilevel"/>
    <w:tmpl w:val="AA64503A"/>
    <w:lvl w:ilvl="0" w:tplc="F9D0655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D0A93"/>
    <w:multiLevelType w:val="hybridMultilevel"/>
    <w:tmpl w:val="9780A11C"/>
    <w:lvl w:ilvl="0" w:tplc="8DD6AF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C48FB"/>
    <w:multiLevelType w:val="hybridMultilevel"/>
    <w:tmpl w:val="2E7CD7FE"/>
    <w:lvl w:ilvl="0" w:tplc="8430B2B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10D13"/>
    <w:multiLevelType w:val="hybridMultilevel"/>
    <w:tmpl w:val="C8E238B6"/>
    <w:lvl w:ilvl="0" w:tplc="F9D0655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19EB"/>
    <w:multiLevelType w:val="hybridMultilevel"/>
    <w:tmpl w:val="22AC9746"/>
    <w:lvl w:ilvl="0" w:tplc="8430B2B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07EE9"/>
    <w:multiLevelType w:val="hybridMultilevel"/>
    <w:tmpl w:val="08701AC4"/>
    <w:lvl w:ilvl="0" w:tplc="9C68C99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C65A4"/>
    <w:multiLevelType w:val="hybridMultilevel"/>
    <w:tmpl w:val="A74A37DA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6803FE"/>
    <w:multiLevelType w:val="hybridMultilevel"/>
    <w:tmpl w:val="08701AC4"/>
    <w:lvl w:ilvl="0" w:tplc="9C68C99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01FB8"/>
    <w:multiLevelType w:val="hybridMultilevel"/>
    <w:tmpl w:val="37D097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06504"/>
    <w:multiLevelType w:val="hybridMultilevel"/>
    <w:tmpl w:val="9372EE92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67847"/>
    <w:multiLevelType w:val="hybridMultilevel"/>
    <w:tmpl w:val="3A16C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C7D33"/>
    <w:multiLevelType w:val="hybridMultilevel"/>
    <w:tmpl w:val="0CD21918"/>
    <w:lvl w:ilvl="0" w:tplc="9C68C99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17FBF"/>
    <w:multiLevelType w:val="hybridMultilevel"/>
    <w:tmpl w:val="4F04BDF2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03BF4"/>
    <w:multiLevelType w:val="hybridMultilevel"/>
    <w:tmpl w:val="F4586D4A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E3DEE"/>
    <w:multiLevelType w:val="hybridMultilevel"/>
    <w:tmpl w:val="ED0C8BE0"/>
    <w:lvl w:ilvl="0" w:tplc="8430B2B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F6678"/>
    <w:multiLevelType w:val="hybridMultilevel"/>
    <w:tmpl w:val="E9EC8AB8"/>
    <w:lvl w:ilvl="0" w:tplc="F9D0655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354EC"/>
    <w:multiLevelType w:val="hybridMultilevel"/>
    <w:tmpl w:val="9BC45430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95269"/>
    <w:multiLevelType w:val="hybridMultilevel"/>
    <w:tmpl w:val="F258DCF8"/>
    <w:lvl w:ilvl="0" w:tplc="A10A6A72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0E1C99"/>
    <w:multiLevelType w:val="hybridMultilevel"/>
    <w:tmpl w:val="851CE496"/>
    <w:lvl w:ilvl="0" w:tplc="F21225C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957D9"/>
    <w:multiLevelType w:val="hybridMultilevel"/>
    <w:tmpl w:val="05829AF2"/>
    <w:lvl w:ilvl="0" w:tplc="F9D0655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30F20"/>
    <w:multiLevelType w:val="hybridMultilevel"/>
    <w:tmpl w:val="1AA476E0"/>
    <w:lvl w:ilvl="0" w:tplc="8DD6AF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847F5"/>
    <w:multiLevelType w:val="hybridMultilevel"/>
    <w:tmpl w:val="71CAF3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52FA3"/>
    <w:multiLevelType w:val="hybridMultilevel"/>
    <w:tmpl w:val="586EF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A0B6D"/>
    <w:multiLevelType w:val="hybridMultilevel"/>
    <w:tmpl w:val="0E063680"/>
    <w:lvl w:ilvl="0" w:tplc="A10A6A72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6289C"/>
    <w:multiLevelType w:val="hybridMultilevel"/>
    <w:tmpl w:val="1C64719C"/>
    <w:lvl w:ilvl="0" w:tplc="8DD6AFE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C0A80"/>
    <w:multiLevelType w:val="hybridMultilevel"/>
    <w:tmpl w:val="D5EE82D8"/>
    <w:lvl w:ilvl="0" w:tplc="8430B2BC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562A63"/>
    <w:multiLevelType w:val="hybridMultilevel"/>
    <w:tmpl w:val="8CD697A4"/>
    <w:lvl w:ilvl="0" w:tplc="3E6AE04E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2BA"/>
    <w:rsid w:val="00164D4A"/>
    <w:rsid w:val="0026017B"/>
    <w:rsid w:val="002D655A"/>
    <w:rsid w:val="002F3082"/>
    <w:rsid w:val="0030586B"/>
    <w:rsid w:val="00324843"/>
    <w:rsid w:val="003E1B47"/>
    <w:rsid w:val="00440547"/>
    <w:rsid w:val="00487810"/>
    <w:rsid w:val="005321F9"/>
    <w:rsid w:val="00552382"/>
    <w:rsid w:val="00593E04"/>
    <w:rsid w:val="00690F7B"/>
    <w:rsid w:val="00842553"/>
    <w:rsid w:val="00856852"/>
    <w:rsid w:val="008E4451"/>
    <w:rsid w:val="008E52BA"/>
    <w:rsid w:val="00933E7F"/>
    <w:rsid w:val="00A55C77"/>
    <w:rsid w:val="00A93590"/>
    <w:rsid w:val="00AE142C"/>
    <w:rsid w:val="00B833E7"/>
    <w:rsid w:val="00BB1BD9"/>
    <w:rsid w:val="00BB3FCC"/>
    <w:rsid w:val="00C23F6B"/>
    <w:rsid w:val="00D03929"/>
    <w:rsid w:val="00EB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42E6"/>
  <w15:chartTrackingRefBased/>
  <w15:docId w15:val="{DD690B0B-497C-40E9-9A4E-721AD9F5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3082"/>
    <w:pPr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3082"/>
    <w:pPr>
      <w:spacing w:after="16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Brzezicki</dc:creator>
  <cp:keywords/>
  <dc:description/>
  <cp:lastModifiedBy>Jolanta Chojka</cp:lastModifiedBy>
  <cp:revision>2</cp:revision>
  <dcterms:created xsi:type="dcterms:W3CDTF">2025-10-06T10:36:00Z</dcterms:created>
  <dcterms:modified xsi:type="dcterms:W3CDTF">2025-10-06T10:36:00Z</dcterms:modified>
</cp:coreProperties>
</file>